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ED" w:rsidRDefault="003536ED" w:rsidP="003536ED">
      <w:pPr>
        <w:rPr>
          <w:rFonts w:ascii="Times New Roman" w:hAnsi="Times New Roman" w:cs="Times New Roman"/>
        </w:rPr>
      </w:pPr>
    </w:p>
    <w:p w:rsidR="003536ED" w:rsidRPr="00422847" w:rsidRDefault="003536ED" w:rsidP="00422847">
      <w:pPr>
        <w:pStyle w:val="Tytu"/>
        <w:jc w:val="center"/>
        <w:rPr>
          <w:sz w:val="28"/>
        </w:rPr>
      </w:pPr>
      <w:r w:rsidRPr="00422847">
        <w:rPr>
          <w:sz w:val="28"/>
        </w:rPr>
        <w:t xml:space="preserve">Protokół ze spotkania Uczelnianej Rady Samorządu Studenckiego Collegium Humanum w dniu </w:t>
      </w:r>
      <w:r w:rsidR="00422847" w:rsidRPr="00422847">
        <w:rPr>
          <w:sz w:val="28"/>
        </w:rPr>
        <w:t>2</w:t>
      </w:r>
      <w:r w:rsidR="00BA3C93">
        <w:rPr>
          <w:sz w:val="28"/>
        </w:rPr>
        <w:t>2.08</w:t>
      </w:r>
      <w:r w:rsidR="00422847" w:rsidRPr="00422847">
        <w:rPr>
          <w:sz w:val="28"/>
        </w:rPr>
        <w:t>.2023r.</w:t>
      </w:r>
    </w:p>
    <w:p w:rsidR="003536ED" w:rsidRDefault="003536ED" w:rsidP="003536ED">
      <w:pPr>
        <w:rPr>
          <w:rFonts w:ascii="Times New Roman" w:hAnsi="Times New Roman" w:cs="Times New Roman"/>
        </w:rPr>
      </w:pPr>
    </w:p>
    <w:p w:rsidR="003536ED" w:rsidRPr="00422847" w:rsidRDefault="003536ED" w:rsidP="003536ED">
      <w:pPr>
        <w:spacing w:line="23" w:lineRule="atLeast"/>
        <w:rPr>
          <w:rFonts w:ascii="Times New Roman" w:hAnsi="Times New Roman" w:cs="Times New Roman"/>
          <w:b/>
        </w:rPr>
      </w:pPr>
      <w:r w:rsidRPr="00422847">
        <w:rPr>
          <w:rFonts w:ascii="Times New Roman" w:hAnsi="Times New Roman" w:cs="Times New Roman"/>
          <w:b/>
        </w:rPr>
        <w:t>Członkowie Rady obecni na spotkaniu:</w:t>
      </w:r>
    </w:p>
    <w:p w:rsidR="00422847" w:rsidRDefault="00422847" w:rsidP="003536ED">
      <w:pPr>
        <w:spacing w:line="23" w:lineRule="atLeast"/>
        <w:rPr>
          <w:rFonts w:ascii="Times New Roman" w:hAnsi="Times New Roman" w:cs="Times New Roman"/>
        </w:rPr>
      </w:pP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Sebastian Krauz – Przewodniczący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 xml:space="preserve">Mateusz </w:t>
      </w:r>
      <w:proofErr w:type="spellStart"/>
      <w:r w:rsidRPr="00422847">
        <w:rPr>
          <w:rFonts w:cs="Times New Roman"/>
        </w:rPr>
        <w:t>Szomko</w:t>
      </w:r>
      <w:proofErr w:type="spellEnd"/>
      <w:r w:rsidRPr="00422847">
        <w:rPr>
          <w:rFonts w:cs="Times New Roman"/>
        </w:rPr>
        <w:t xml:space="preserve"> – Wiceprzewodniczący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Aleksandra Pelc – Sekretarz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Dorota Szela – Rzecznik Praw Studenta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Julia Kozicka – Rzecznik Prasowy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Izabela Kubica – Przewodnicząca Komisji Etyki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Mateusz Straszak</w:t>
      </w:r>
      <w:r>
        <w:rPr>
          <w:rFonts w:cs="Times New Roman"/>
        </w:rPr>
        <w:t xml:space="preserve"> </w:t>
      </w:r>
      <w:r w:rsidRPr="00422847">
        <w:rPr>
          <w:rFonts w:cs="Times New Roman"/>
        </w:rPr>
        <w:t>– Przewodniczący Komisji Kultury i Sportu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 xml:space="preserve">Adrianna Kłuskiewicz – Przewodnicząca Komisji </w:t>
      </w:r>
      <w:proofErr w:type="spellStart"/>
      <w:r w:rsidRPr="00422847">
        <w:rPr>
          <w:rFonts w:cs="Times New Roman"/>
        </w:rPr>
        <w:t>Eventowej</w:t>
      </w:r>
      <w:proofErr w:type="spellEnd"/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 xml:space="preserve">Sonia </w:t>
      </w:r>
      <w:proofErr w:type="spellStart"/>
      <w:r w:rsidRPr="00422847">
        <w:rPr>
          <w:rFonts w:cs="Times New Roman"/>
        </w:rPr>
        <w:t>Mikłasz</w:t>
      </w:r>
      <w:proofErr w:type="spellEnd"/>
      <w:r>
        <w:rPr>
          <w:rFonts w:cs="Times New Roman"/>
        </w:rPr>
        <w:t xml:space="preserve"> </w:t>
      </w:r>
      <w:r w:rsidRPr="00422847">
        <w:rPr>
          <w:rFonts w:cs="Times New Roman"/>
        </w:rPr>
        <w:t>– Członek Zarządu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Magdalena Gomółka</w:t>
      </w:r>
      <w:r>
        <w:rPr>
          <w:rFonts w:cs="Times New Roman"/>
        </w:rPr>
        <w:t xml:space="preserve"> </w:t>
      </w:r>
      <w:r w:rsidRPr="00422847">
        <w:rPr>
          <w:rFonts w:cs="Times New Roman"/>
        </w:rPr>
        <w:t>– Członek Zarządu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Sylwia Paprocka</w:t>
      </w:r>
      <w:r>
        <w:rPr>
          <w:rFonts w:cs="Times New Roman"/>
        </w:rPr>
        <w:t xml:space="preserve"> </w:t>
      </w:r>
      <w:r w:rsidRPr="00422847">
        <w:rPr>
          <w:rFonts w:cs="Times New Roman"/>
        </w:rPr>
        <w:t>– Członek Zarządu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Oliwia Kobylarz</w:t>
      </w:r>
      <w:r>
        <w:rPr>
          <w:rFonts w:cs="Times New Roman"/>
        </w:rPr>
        <w:t xml:space="preserve"> </w:t>
      </w:r>
      <w:r w:rsidRPr="00422847">
        <w:rPr>
          <w:rFonts w:cs="Times New Roman"/>
        </w:rPr>
        <w:t>– Członek Zarządu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Julia Szura – Członek Zarządu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Michał Krupa – Członek Zarządu</w:t>
      </w:r>
    </w:p>
    <w:p w:rsidR="003536ED" w:rsidRP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 xml:space="preserve">Brian </w:t>
      </w:r>
      <w:proofErr w:type="spellStart"/>
      <w:r w:rsidRPr="00422847">
        <w:rPr>
          <w:rFonts w:cs="Times New Roman"/>
        </w:rPr>
        <w:t>Rafałko</w:t>
      </w:r>
      <w:proofErr w:type="spellEnd"/>
      <w:r w:rsidRPr="00422847">
        <w:rPr>
          <w:rFonts w:cs="Times New Roman"/>
        </w:rPr>
        <w:t xml:space="preserve"> – Członek Zarządu</w:t>
      </w:r>
    </w:p>
    <w:p w:rsidR="003536ED" w:rsidRDefault="003536ED" w:rsidP="003536ED">
      <w:pPr>
        <w:spacing w:line="23" w:lineRule="atLeast"/>
        <w:rPr>
          <w:rFonts w:ascii="Times New Roman" w:hAnsi="Times New Roman" w:cs="Times New Roman"/>
        </w:rPr>
      </w:pPr>
    </w:p>
    <w:p w:rsidR="003536ED" w:rsidRDefault="003536ED" w:rsidP="003536ED">
      <w:pPr>
        <w:spacing w:line="23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Porządek spotkania:</w:t>
      </w:r>
    </w:p>
    <w:p w:rsidR="008C3B72" w:rsidRDefault="008C3B72" w:rsidP="003536ED">
      <w:pPr>
        <w:spacing w:line="23" w:lineRule="atLeast"/>
        <w:rPr>
          <w:rFonts w:ascii="Times New Roman" w:hAnsi="Times New Roman" w:cs="Times New Roman"/>
          <w:b/>
        </w:rPr>
      </w:pPr>
    </w:p>
    <w:p w:rsidR="003536ED" w:rsidRDefault="003536ED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 xml:space="preserve">Początek spotkania godz. </w:t>
      </w:r>
      <w:r w:rsidR="008D617A">
        <w:rPr>
          <w:rFonts w:cs="Times New Roman"/>
        </w:rPr>
        <w:t>1</w:t>
      </w:r>
      <w:r w:rsidR="00BA3C93">
        <w:rPr>
          <w:rFonts w:cs="Times New Roman"/>
        </w:rPr>
        <w:t>5</w:t>
      </w:r>
      <w:r>
        <w:rPr>
          <w:rFonts w:cs="Times New Roman"/>
        </w:rPr>
        <w:t>:</w:t>
      </w:r>
      <w:r w:rsidR="008D617A">
        <w:rPr>
          <w:rFonts w:cs="Times New Roman"/>
        </w:rPr>
        <w:t>30</w:t>
      </w:r>
      <w:r>
        <w:rPr>
          <w:rFonts w:cs="Times New Roman"/>
        </w:rPr>
        <w:t xml:space="preserve">. </w:t>
      </w:r>
    </w:p>
    <w:p w:rsidR="003536ED" w:rsidRDefault="003536ED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Stwierdzenie quorum</w:t>
      </w:r>
      <w:r w:rsidR="00BA3C93">
        <w:rPr>
          <w:rFonts w:cs="Times New Roman"/>
        </w:rPr>
        <w:t>.</w:t>
      </w:r>
    </w:p>
    <w:p w:rsidR="00422847" w:rsidRDefault="00422847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Sprawozdania:</w:t>
      </w:r>
    </w:p>
    <w:p w:rsidR="00422847" w:rsidRDefault="00422847" w:rsidP="00422847">
      <w:pPr>
        <w:pStyle w:val="Akapitzlist"/>
        <w:numPr>
          <w:ilvl w:val="0"/>
          <w:numId w:val="6"/>
        </w:numPr>
        <w:spacing w:line="23" w:lineRule="atLeast"/>
        <w:rPr>
          <w:rFonts w:cs="Times New Roman"/>
        </w:rPr>
      </w:pPr>
      <w:r>
        <w:rPr>
          <w:rFonts w:cs="Times New Roman"/>
        </w:rPr>
        <w:t xml:space="preserve">Komisji </w:t>
      </w:r>
      <w:proofErr w:type="spellStart"/>
      <w:r>
        <w:rPr>
          <w:rFonts w:cs="Times New Roman"/>
        </w:rPr>
        <w:t>Eventowej</w:t>
      </w:r>
      <w:proofErr w:type="spellEnd"/>
    </w:p>
    <w:p w:rsidR="00422847" w:rsidRDefault="00422847" w:rsidP="00422847">
      <w:pPr>
        <w:pStyle w:val="Akapitzlist"/>
        <w:numPr>
          <w:ilvl w:val="0"/>
          <w:numId w:val="6"/>
        </w:numPr>
        <w:spacing w:line="23" w:lineRule="atLeast"/>
        <w:rPr>
          <w:rFonts w:cs="Times New Roman"/>
        </w:rPr>
      </w:pPr>
      <w:r>
        <w:rPr>
          <w:rFonts w:cs="Times New Roman"/>
        </w:rPr>
        <w:t>Komisji Kultury i Sportu</w:t>
      </w:r>
    </w:p>
    <w:p w:rsidR="00422847" w:rsidRDefault="00422847" w:rsidP="00422847">
      <w:pPr>
        <w:pStyle w:val="Akapitzlist"/>
        <w:numPr>
          <w:ilvl w:val="0"/>
          <w:numId w:val="6"/>
        </w:numPr>
        <w:spacing w:line="23" w:lineRule="atLeast"/>
        <w:rPr>
          <w:rFonts w:cs="Times New Roman"/>
        </w:rPr>
      </w:pPr>
      <w:r>
        <w:rPr>
          <w:rFonts w:cs="Times New Roman"/>
        </w:rPr>
        <w:t>Komisji Etyki</w:t>
      </w:r>
    </w:p>
    <w:p w:rsidR="004110ED" w:rsidRDefault="00422847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Omówienie spraw bieżących</w:t>
      </w:r>
    </w:p>
    <w:p w:rsidR="00422847" w:rsidRDefault="00BA3C93" w:rsidP="00422847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 xml:space="preserve">Przedstawienie propozycji na dystrybucje Studenckiego </w:t>
      </w:r>
      <w:proofErr w:type="spellStart"/>
      <w:r>
        <w:rPr>
          <w:rFonts w:cs="Times New Roman"/>
        </w:rPr>
        <w:t>Starteru</w:t>
      </w:r>
      <w:proofErr w:type="spellEnd"/>
      <w:r>
        <w:rPr>
          <w:rFonts w:cs="Times New Roman"/>
        </w:rPr>
        <w:t xml:space="preserve"> wśród studentów CH.</w:t>
      </w:r>
    </w:p>
    <w:p w:rsidR="00BA3C93" w:rsidRDefault="00BA3C93" w:rsidP="00BA3C93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Podsumowanie Dnia Otwartego.</w:t>
      </w:r>
    </w:p>
    <w:p w:rsidR="00BA3C93" w:rsidRPr="00BA3C93" w:rsidRDefault="00BA3C93" w:rsidP="00BA3C93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Ustalenie kolejnego terminu spotkania.</w:t>
      </w:r>
    </w:p>
    <w:p w:rsidR="008D617A" w:rsidRDefault="003536ED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 xml:space="preserve">Zakończenie spotkania o </w:t>
      </w:r>
      <w:r w:rsidR="00BA3C93">
        <w:rPr>
          <w:rFonts w:cs="Times New Roman"/>
        </w:rPr>
        <w:t>17</w:t>
      </w:r>
      <w:r>
        <w:rPr>
          <w:rFonts w:cs="Times New Roman"/>
        </w:rPr>
        <w:t>:</w:t>
      </w:r>
      <w:r w:rsidR="008D617A">
        <w:rPr>
          <w:rFonts w:cs="Times New Roman"/>
        </w:rPr>
        <w:t>00.</w:t>
      </w:r>
    </w:p>
    <w:p w:rsidR="008D617A" w:rsidRPr="008D617A" w:rsidRDefault="008D617A" w:rsidP="008D617A">
      <w:pPr>
        <w:pStyle w:val="Akapitzlist"/>
        <w:spacing w:line="23" w:lineRule="atLeast"/>
        <w:rPr>
          <w:rFonts w:cs="Times New Roman"/>
        </w:rPr>
      </w:pPr>
    </w:p>
    <w:p w:rsidR="00422847" w:rsidRDefault="00422847" w:rsidP="003536ED">
      <w:pPr>
        <w:ind w:left="36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22847" w:rsidRDefault="00422847" w:rsidP="003536ED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sporządził</w:t>
      </w:r>
    </w:p>
    <w:p w:rsidR="00422847" w:rsidRPr="00422847" w:rsidRDefault="003536ED" w:rsidP="003536ED">
      <w:pPr>
        <w:ind w:left="3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422847">
        <w:rPr>
          <w:rFonts w:ascii="Times New Roman" w:hAnsi="Times New Roman" w:cs="Times New Roman"/>
          <w:i/>
        </w:rPr>
        <w:t xml:space="preserve">Sebastian Krauz - Przewodniczący </w:t>
      </w:r>
      <w:r w:rsidR="00422847" w:rsidRPr="00422847">
        <w:rPr>
          <w:rFonts w:ascii="Times New Roman" w:hAnsi="Times New Roman" w:cs="Times New Roman"/>
          <w:i/>
        </w:rPr>
        <w:t>Ogólnopolskiego Prezydium</w:t>
      </w:r>
    </w:p>
    <w:p w:rsidR="003536ED" w:rsidRPr="00422847" w:rsidRDefault="003536ED" w:rsidP="003536ED">
      <w:pPr>
        <w:ind w:left="360"/>
        <w:jc w:val="right"/>
        <w:rPr>
          <w:rFonts w:ascii="Times New Roman" w:hAnsi="Times New Roman" w:cs="Times New Roman"/>
          <w:i/>
        </w:rPr>
      </w:pPr>
      <w:r w:rsidRPr="00422847">
        <w:rPr>
          <w:rFonts w:ascii="Times New Roman" w:hAnsi="Times New Roman" w:cs="Times New Roman"/>
          <w:i/>
        </w:rPr>
        <w:t>Uczelnianej Rady Samorządu Studenckiego Collegium Humanum</w:t>
      </w:r>
    </w:p>
    <w:p w:rsidR="003536ED" w:rsidRDefault="003536ED" w:rsidP="003536ED">
      <w:pPr>
        <w:rPr>
          <w:rFonts w:ascii="Times New Roman" w:hAnsi="Times New Roman" w:cs="Times New Roman"/>
        </w:rPr>
      </w:pPr>
    </w:p>
    <w:p w:rsidR="00EB7D71" w:rsidRDefault="00EB7D71"/>
    <w:sectPr w:rsidR="00EB7D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FD" w:rsidRDefault="00A160FD" w:rsidP="008D617A">
      <w:pPr>
        <w:spacing w:line="240" w:lineRule="auto"/>
      </w:pPr>
      <w:r>
        <w:separator/>
      </w:r>
    </w:p>
  </w:endnote>
  <w:endnote w:type="continuationSeparator" w:id="0">
    <w:p w:rsidR="00A160FD" w:rsidRDefault="00A160FD" w:rsidP="008D6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7A" w:rsidRPr="008D617A" w:rsidRDefault="00A160FD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  <w:sz w:val="20"/>
        <w:szCs w:val="20"/>
      </w:rPr>
    </w:pPr>
    <w:sdt>
      <w:sdtPr>
        <w:rPr>
          <w:color w:val="808080" w:themeColor="background1" w:themeShade="80"/>
          <w:sz w:val="20"/>
          <w:szCs w:val="20"/>
        </w:rPr>
        <w:alias w:val="Firma"/>
        <w:id w:val="76161118"/>
        <w:placeholder>
          <w:docPart w:val="2A39F6C4ABA640438B9C83D8B80BC86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D617A" w:rsidRPr="008D617A">
          <w:rPr>
            <w:color w:val="808080" w:themeColor="background1" w:themeShade="80"/>
            <w:sz w:val="20"/>
            <w:szCs w:val="20"/>
          </w:rPr>
          <w:t>Uczelniana Rada Samorządu Studenckiego Collegium Humanum</w:t>
        </w:r>
      </w:sdtContent>
    </w:sdt>
    <w:r w:rsidR="008D617A" w:rsidRPr="008D617A"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F00C0F1" wp14:editId="4AF6B897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a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7A" w:rsidRDefault="008D617A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BA3C93" w:rsidRPr="00BA3C93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CxSifuAgkAAD87AAAOAAAAAAAAAAAAAAAAAC4CAABkcnMvZTJvRG9jLnhtbFBLAQItABQABgAI&#10;AAAAIQAHtcIt2QAAAAQBAAAPAAAAAAAAAAAAAAAAAFwLAABkcnMvZG93bnJldi54bWxQSwUGAAAA&#10;AAQABADzAAAAYgwAAAAA&#10;" o:allowincell="f">
              <v:group id="Group 423" o:spid="_x0000_s1027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8D617A" w:rsidRDefault="008D617A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BA3C93" w:rsidRPr="00BA3C93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8D617A" w:rsidRPr="008D617A">
      <w:rPr>
        <w:color w:val="808080" w:themeColor="background1" w:themeShade="80"/>
        <w:sz w:val="20"/>
        <w:szCs w:val="20"/>
      </w:rPr>
      <w:t xml:space="preserve"> | </w:t>
    </w:r>
    <w:sdt>
      <w:sdtPr>
        <w:rPr>
          <w:color w:val="808080" w:themeColor="background1" w:themeShade="80"/>
          <w:sz w:val="20"/>
          <w:szCs w:val="20"/>
        </w:rPr>
        <w:alias w:val="Adres"/>
        <w:id w:val="76161122"/>
        <w:placeholder>
          <w:docPart w:val="3E398B53F96E4CC898FB0949B6B2D61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D617A" w:rsidRPr="008D617A">
          <w:rPr>
            <w:color w:val="808080" w:themeColor="background1" w:themeShade="80"/>
            <w:sz w:val="20"/>
            <w:szCs w:val="20"/>
          </w:rPr>
          <w:t>al. gen. Leopolda Okulickiego 10</w:t>
        </w:r>
      </w:sdtContent>
    </w:sdt>
  </w:p>
  <w:p w:rsidR="008D617A" w:rsidRPr="008D617A" w:rsidRDefault="008D617A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FD" w:rsidRDefault="00A160FD" w:rsidP="008D617A">
      <w:pPr>
        <w:spacing w:line="240" w:lineRule="auto"/>
      </w:pPr>
      <w:r>
        <w:separator/>
      </w:r>
    </w:p>
  </w:footnote>
  <w:footnote w:type="continuationSeparator" w:id="0">
    <w:p w:rsidR="00A160FD" w:rsidRDefault="00A160FD" w:rsidP="008D6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7A" w:rsidRPr="008D617A" w:rsidRDefault="00422847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E4BF68" wp14:editId="038FB88D">
          <wp:simplePos x="0" y="0"/>
          <wp:positionH relativeFrom="column">
            <wp:posOffset>-109220</wp:posOffset>
          </wp:positionH>
          <wp:positionV relativeFrom="paragraph">
            <wp:posOffset>-259080</wp:posOffset>
          </wp:positionV>
          <wp:extent cx="1009650" cy="595630"/>
          <wp:effectExtent l="0" t="0" r="0" b="0"/>
          <wp:wrapSquare wrapText="bothSides"/>
          <wp:docPr id="2" name="Obraz 2" descr="https://samorzad.humanum.pl/wp-content/uploads/2021/03/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amorzad.humanum.pl/wp-content/uploads/2021/03/logo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17A" w:rsidRPr="008D617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 w:rsidR="008D617A" w:rsidRPr="008D617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0"/>
          <w:szCs w:val="20"/>
        </w:rPr>
        <w:alias w:val="Data"/>
        <w:id w:val="78404859"/>
        <w:placeholder>
          <w:docPart w:val="DD874CC97E144F38B2D799CD055B3C7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EndPr/>
      <w:sdtContent>
        <w:r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 xml:space="preserve">Rzeszów, </w:t>
        </w:r>
        <w:r w:rsidR="00BA3C93"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>22 sierpnia</w:t>
        </w:r>
        <w:r w:rsidR="008D617A" w:rsidRPr="008D617A"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 xml:space="preserve"> 202</w:t>
        </w:r>
        <w:r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>3r.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E48"/>
    <w:multiLevelType w:val="hybridMultilevel"/>
    <w:tmpl w:val="C52E0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77A26"/>
    <w:multiLevelType w:val="hybridMultilevel"/>
    <w:tmpl w:val="B174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7599D"/>
    <w:multiLevelType w:val="hybridMultilevel"/>
    <w:tmpl w:val="B17C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602D4"/>
    <w:multiLevelType w:val="hybridMultilevel"/>
    <w:tmpl w:val="3B187FAE"/>
    <w:lvl w:ilvl="0" w:tplc="F3DE5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0405C3"/>
    <w:multiLevelType w:val="hybridMultilevel"/>
    <w:tmpl w:val="3DFC4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ED"/>
    <w:rsid w:val="003536ED"/>
    <w:rsid w:val="00360574"/>
    <w:rsid w:val="004110ED"/>
    <w:rsid w:val="00422847"/>
    <w:rsid w:val="0050283B"/>
    <w:rsid w:val="00667A7A"/>
    <w:rsid w:val="008C3B72"/>
    <w:rsid w:val="008D617A"/>
    <w:rsid w:val="00A160FD"/>
    <w:rsid w:val="00BA3C93"/>
    <w:rsid w:val="00BE7339"/>
    <w:rsid w:val="00EB7D71"/>
    <w:rsid w:val="00F1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6E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6ED"/>
    <w:pPr>
      <w:spacing w:after="16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D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61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17A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1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17A"/>
    <w:rPr>
      <w:rFonts w:ascii="Arial" w:eastAsia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228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28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6E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6ED"/>
    <w:pPr>
      <w:spacing w:after="16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D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61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17A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1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17A"/>
    <w:rPr>
      <w:rFonts w:ascii="Arial" w:eastAsia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228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28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874CC97E144F38B2D799CD055B3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C5A49-7D95-4792-A56E-19A522F438F7}"/>
      </w:docPartPr>
      <w:docPartBody>
        <w:p w:rsidR="00F623B2" w:rsidRDefault="00282976" w:rsidP="00282976">
          <w:pPr>
            <w:pStyle w:val="DD874CC97E144F38B2D799CD055B3C7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[Wybierz datę]</w:t>
          </w:r>
        </w:p>
      </w:docPartBody>
    </w:docPart>
    <w:docPart>
      <w:docPartPr>
        <w:name w:val="2A39F6C4ABA640438B9C83D8B80BC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73718-2CDA-402B-AF9D-A96A75272282}"/>
      </w:docPartPr>
      <w:docPartBody>
        <w:p w:rsidR="00F623B2" w:rsidRDefault="00282976" w:rsidP="00282976">
          <w:pPr>
            <w:pStyle w:val="2A39F6C4ABA640438B9C83D8B80BC86C"/>
          </w:pPr>
          <w:r>
            <w:rPr>
              <w:color w:val="7F7F7F" w:themeColor="background1" w:themeShade="7F"/>
            </w:rPr>
            <w:t>[Wpisz nazwę firmy]</w:t>
          </w:r>
        </w:p>
      </w:docPartBody>
    </w:docPart>
    <w:docPart>
      <w:docPartPr>
        <w:name w:val="3E398B53F96E4CC898FB0949B6B2D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E0672-0A61-417F-A2B0-0B943CDF0EB4}"/>
      </w:docPartPr>
      <w:docPartBody>
        <w:p w:rsidR="00F623B2" w:rsidRDefault="00282976" w:rsidP="00282976">
          <w:pPr>
            <w:pStyle w:val="3E398B53F96E4CC898FB0949B6B2D61C"/>
          </w:pPr>
          <w:r>
            <w:rPr>
              <w:color w:val="7F7F7F" w:themeColor="background1" w:themeShade="7F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76"/>
    <w:rsid w:val="000E5B2A"/>
    <w:rsid w:val="00197112"/>
    <w:rsid w:val="00282976"/>
    <w:rsid w:val="00515C89"/>
    <w:rsid w:val="007D3E99"/>
    <w:rsid w:val="00922E94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8D7DBC67F5E4E008269BE85E578B70B">
    <w:name w:val="18D7DBC67F5E4E008269BE85E578B70B"/>
    <w:rsid w:val="00282976"/>
  </w:style>
  <w:style w:type="paragraph" w:customStyle="1" w:styleId="DD874CC97E144F38B2D799CD055B3C78">
    <w:name w:val="DD874CC97E144F38B2D799CD055B3C78"/>
    <w:rsid w:val="00282976"/>
  </w:style>
  <w:style w:type="paragraph" w:customStyle="1" w:styleId="2A39F6C4ABA640438B9C83D8B80BC86C">
    <w:name w:val="2A39F6C4ABA640438B9C83D8B80BC86C"/>
    <w:rsid w:val="00282976"/>
  </w:style>
  <w:style w:type="paragraph" w:customStyle="1" w:styleId="3E398B53F96E4CC898FB0949B6B2D61C">
    <w:name w:val="3E398B53F96E4CC898FB0949B6B2D61C"/>
    <w:rsid w:val="002829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8D7DBC67F5E4E008269BE85E578B70B">
    <w:name w:val="18D7DBC67F5E4E008269BE85E578B70B"/>
    <w:rsid w:val="00282976"/>
  </w:style>
  <w:style w:type="paragraph" w:customStyle="1" w:styleId="DD874CC97E144F38B2D799CD055B3C78">
    <w:name w:val="DD874CC97E144F38B2D799CD055B3C78"/>
    <w:rsid w:val="00282976"/>
  </w:style>
  <w:style w:type="paragraph" w:customStyle="1" w:styleId="2A39F6C4ABA640438B9C83D8B80BC86C">
    <w:name w:val="2A39F6C4ABA640438B9C83D8B80BC86C"/>
    <w:rsid w:val="00282976"/>
  </w:style>
  <w:style w:type="paragraph" w:customStyle="1" w:styleId="3E398B53F96E4CC898FB0949B6B2D61C">
    <w:name w:val="3E398B53F96E4CC898FB0949B6B2D61C"/>
    <w:rsid w:val="0028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Rzeszów, 22 sierpnia 2023r.</PublishDate>
  <Abstract/>
  <CompanyAddress>al. gen. Leopolda Okulickiego 10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E5F511-4F3B-4027-B1C7-1D2C9A0B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Uczelniana Rada Samorządu Studenckiego Collegium Humanum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6</cp:revision>
  <dcterms:created xsi:type="dcterms:W3CDTF">2022-06-20T08:02:00Z</dcterms:created>
  <dcterms:modified xsi:type="dcterms:W3CDTF">2023-08-15T11:10:00Z</dcterms:modified>
</cp:coreProperties>
</file>